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2346" w14:textId="2CB24AD6" w:rsidR="00D820BA" w:rsidRDefault="00F81F97" w:rsidP="00F81F97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F81F97">
        <w:rPr>
          <w:rFonts w:ascii="Trebuchet MS" w:eastAsia="Trebuchet MS" w:hAnsi="Trebuchet MS" w:cs="Trebuchet MS"/>
          <w:b/>
          <w:bCs/>
          <w:sz w:val="28"/>
          <w:szCs w:val="28"/>
        </w:rPr>
        <w:t>TERMO DE RESPONSABILIDADE DO USO, FUNCIONAMENTO E GUARDA DO</w:t>
      </w:r>
      <w:r w:rsidR="00AC1EC9">
        <w:rPr>
          <w:rFonts w:ascii="Trebuchet MS" w:eastAsia="Trebuchet MS" w:hAnsi="Trebuchet MS" w:cs="Trebuchet MS"/>
          <w:b/>
          <w:bCs/>
          <w:sz w:val="28"/>
          <w:szCs w:val="28"/>
        </w:rPr>
        <w:t>(S)</w:t>
      </w:r>
      <w:r w:rsidRPr="00F81F97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EQUIPAMENTO </w:t>
      </w:r>
      <w:r w:rsidR="00AC1EC9">
        <w:rPr>
          <w:rFonts w:ascii="Trebuchet MS" w:eastAsia="Trebuchet MS" w:hAnsi="Trebuchet MS" w:cs="Trebuchet MS"/>
          <w:b/>
          <w:bCs/>
          <w:sz w:val="28"/>
          <w:szCs w:val="28"/>
        </w:rPr>
        <w:t>(S)</w:t>
      </w:r>
    </w:p>
    <w:p w14:paraId="1E8F4BF2" w14:textId="43DC3D77" w:rsidR="002975AD" w:rsidRPr="00F81F97" w:rsidRDefault="002975AD" w:rsidP="002975AD">
      <w:pPr>
        <w:spacing w:before="240"/>
        <w:jc w:val="both"/>
        <w:rPr>
          <w:rFonts w:ascii="Trebuchet MS" w:hAnsi="Trebuchet MS"/>
        </w:rPr>
      </w:pPr>
      <w:r w:rsidRPr="00F81F97">
        <w:rPr>
          <w:rFonts w:ascii="Trebuchet MS" w:hAnsi="Trebuchet MS"/>
        </w:rPr>
        <w:t xml:space="preserve">O MUNICÍPIO </w:t>
      </w:r>
      <w:r w:rsidRPr="00F81F97">
        <w:rPr>
          <w:rFonts w:ascii="Trebuchet MS" w:hAnsi="Trebuchet MS"/>
          <w:highlight w:val="yellow"/>
        </w:rPr>
        <w:t>XXXX</w:t>
      </w:r>
      <w:r w:rsidRPr="00F81F97">
        <w:rPr>
          <w:rFonts w:ascii="Trebuchet MS" w:hAnsi="Trebuchet MS"/>
        </w:rPr>
        <w:t xml:space="preserve">, inscrito no CNPJ sob </w:t>
      </w:r>
      <w:proofErr w:type="gramStart"/>
      <w:r w:rsidRPr="00F81F97">
        <w:rPr>
          <w:rFonts w:ascii="Trebuchet MS" w:hAnsi="Trebuchet MS"/>
        </w:rPr>
        <w:t xml:space="preserve">nº  </w:t>
      </w:r>
      <w:r w:rsidRPr="00F81F97">
        <w:rPr>
          <w:rFonts w:ascii="Trebuchet MS" w:hAnsi="Trebuchet MS"/>
          <w:highlight w:val="yellow"/>
        </w:rPr>
        <w:t>XX.XXX.XXX</w:t>
      </w:r>
      <w:proofErr w:type="gramEnd"/>
      <w:r w:rsidRPr="00F81F97">
        <w:rPr>
          <w:rFonts w:ascii="Trebuchet MS" w:hAnsi="Trebuchet MS"/>
          <w:highlight w:val="yellow"/>
        </w:rPr>
        <w:t>/XXXX-XX</w:t>
      </w:r>
      <w:r w:rsidRPr="00F81F97">
        <w:rPr>
          <w:rFonts w:ascii="Trebuchet MS" w:hAnsi="Trebuchet MS"/>
        </w:rPr>
        <w:t>,</w:t>
      </w:r>
      <w:r w:rsidR="009456F9">
        <w:rPr>
          <w:rFonts w:ascii="Trebuchet MS" w:hAnsi="Trebuchet MS"/>
        </w:rPr>
        <w:t xml:space="preserve"> </w:t>
      </w:r>
      <w:r w:rsidR="009456F9" w:rsidRPr="009456F9">
        <w:rPr>
          <w:rFonts w:ascii="Trebuchet MS" w:hAnsi="Trebuchet MS"/>
          <w:highlight w:val="yellow"/>
        </w:rPr>
        <w:t>Instrumento de Repasse XXXX</w:t>
      </w:r>
      <w:r w:rsidR="009456F9">
        <w:rPr>
          <w:rFonts w:ascii="Trebuchet MS" w:hAnsi="Trebuchet MS"/>
        </w:rPr>
        <w:t xml:space="preserve">, </w:t>
      </w:r>
      <w:r w:rsidRPr="00F81F97">
        <w:rPr>
          <w:rFonts w:ascii="Trebuchet MS" w:hAnsi="Trebuchet MS"/>
        </w:rPr>
        <w:t xml:space="preserve"> por meio do seu Prefeito </w:t>
      </w:r>
      <w:r w:rsidRPr="00F81F97">
        <w:rPr>
          <w:rFonts w:ascii="Trebuchet MS" w:hAnsi="Trebuchet MS"/>
          <w:highlight w:val="yellow"/>
        </w:rPr>
        <w:t xml:space="preserve">NOME </w:t>
      </w:r>
      <w:r w:rsidRPr="00F81F97">
        <w:rPr>
          <w:rFonts w:ascii="Trebuchet MS" w:hAnsi="Trebuchet MS"/>
        </w:rPr>
        <w:t>,</w:t>
      </w:r>
      <w:r w:rsidRPr="00F81F97">
        <w:rPr>
          <w:rFonts w:ascii="Trebuchet MS" w:hAnsi="Trebuchet MS"/>
          <w:color w:val="FF0000"/>
        </w:rPr>
        <w:t xml:space="preserve"> </w:t>
      </w:r>
      <w:r w:rsidRPr="00F81F97">
        <w:rPr>
          <w:rFonts w:ascii="Trebuchet MS" w:hAnsi="Trebuchet MS"/>
        </w:rPr>
        <w:t>encaminha o presente Termo,</w:t>
      </w:r>
      <w:r w:rsidRPr="008543D7">
        <w:rPr>
          <w:sz w:val="24"/>
          <w:szCs w:val="24"/>
        </w:rPr>
        <w:t xml:space="preserve"> </w:t>
      </w:r>
      <w:r>
        <w:rPr>
          <w:sz w:val="24"/>
          <w:szCs w:val="24"/>
        </w:rPr>
        <w:t>no qual se responsabiliza pelo uso adequado do(s</w:t>
      </w:r>
      <w:r w:rsidR="00AC1EC9">
        <w:rPr>
          <w:sz w:val="24"/>
          <w:szCs w:val="24"/>
        </w:rPr>
        <w:t>) equipamento(s)</w:t>
      </w:r>
      <w:r>
        <w:rPr>
          <w:rFonts w:ascii="Trebuchet MS" w:hAnsi="Trebuchet MS"/>
        </w:rPr>
        <w:t>.</w:t>
      </w:r>
    </w:p>
    <w:p w14:paraId="67F14004" w14:textId="2F5FF289" w:rsidR="002975AD" w:rsidRPr="00F81F97" w:rsidRDefault="002975AD" w:rsidP="002975AD">
      <w:pPr>
        <w:jc w:val="both"/>
        <w:rPr>
          <w:rFonts w:ascii="Trebuchet MS" w:hAnsi="Trebuchet MS"/>
        </w:rPr>
      </w:pPr>
      <w:r w:rsidRPr="00F81F97">
        <w:rPr>
          <w:rFonts w:ascii="Trebuchet MS" w:hAnsi="Trebuchet MS"/>
        </w:rPr>
        <w:t>Dad</w:t>
      </w:r>
      <w:r>
        <w:rPr>
          <w:rFonts w:ascii="Trebuchet MS" w:hAnsi="Trebuchet MS"/>
        </w:rPr>
        <w:t>o</w:t>
      </w:r>
      <w:r w:rsidRPr="00F81F97">
        <w:rPr>
          <w:rFonts w:ascii="Trebuchet MS" w:hAnsi="Trebuchet MS"/>
        </w:rPr>
        <w:t>s do</w:t>
      </w:r>
      <w:r w:rsidR="00AC1EC9">
        <w:rPr>
          <w:rFonts w:ascii="Trebuchet MS" w:hAnsi="Trebuchet MS"/>
        </w:rPr>
        <w:t>(s) Equipamento(s)</w:t>
      </w:r>
    </w:p>
    <w:tbl>
      <w:tblPr>
        <w:tblW w:w="491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991"/>
        <w:gridCol w:w="1845"/>
      </w:tblGrid>
      <w:tr w:rsidR="006E18C6" w:rsidRPr="00F81F97" w14:paraId="720E12A3" w14:textId="7C7AB6A8" w:rsidTr="006E18C6">
        <w:trPr>
          <w:trHeight w:val="319"/>
        </w:trPr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71A" w14:textId="77777777" w:rsidR="006E18C6" w:rsidRPr="00F81F97" w:rsidRDefault="006E18C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EQUIPAMENTO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911B" w14:textId="77777777" w:rsidR="006E18C6" w:rsidRPr="00F81F97" w:rsidRDefault="006E18C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3074" w14:textId="77777777" w:rsidR="006E18C6" w:rsidRDefault="006E18C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DATA </w:t>
            </w:r>
          </w:p>
          <w:p w14:paraId="424F2A14" w14:textId="31D4894E" w:rsidR="006E18C6" w:rsidRPr="00F81F97" w:rsidRDefault="006E18C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pt-BR"/>
              </w:rPr>
              <w:t>RECEBIMENTO</w:t>
            </w:r>
          </w:p>
        </w:tc>
      </w:tr>
      <w:tr w:rsidR="006E18C6" w:rsidRPr="00F81F97" w14:paraId="10B8A3CD" w14:textId="5E6F2485" w:rsidTr="006E18C6">
        <w:trPr>
          <w:trHeight w:val="303"/>
        </w:trPr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0680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5416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A8C7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</w:tr>
      <w:tr w:rsidR="006E18C6" w:rsidRPr="00F81F97" w14:paraId="1AC371AE" w14:textId="4E40DB04" w:rsidTr="006E18C6">
        <w:trPr>
          <w:trHeight w:val="303"/>
        </w:trPr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967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410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769E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</w:tr>
      <w:tr w:rsidR="006E18C6" w:rsidRPr="00F81F97" w14:paraId="0F51F4B7" w14:textId="2B765CB0" w:rsidTr="006E18C6">
        <w:trPr>
          <w:trHeight w:val="303"/>
        </w:trPr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BC9E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F73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DD05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</w:tr>
      <w:tr w:rsidR="006E18C6" w:rsidRPr="00F81F97" w14:paraId="32CB8FE1" w14:textId="6C7A5E33" w:rsidTr="006E18C6">
        <w:trPr>
          <w:trHeight w:val="303"/>
        </w:trPr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3A6F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69BF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26FE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</w:tr>
      <w:tr w:rsidR="006E18C6" w:rsidRPr="00F81F97" w14:paraId="3BD98036" w14:textId="1273AFA3" w:rsidTr="006E18C6">
        <w:trPr>
          <w:trHeight w:val="303"/>
        </w:trPr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655C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3F48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5B19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</w:tr>
      <w:tr w:rsidR="006E18C6" w:rsidRPr="00F81F97" w14:paraId="592A5C6E" w14:textId="5A87F226" w:rsidTr="006E18C6">
        <w:trPr>
          <w:trHeight w:val="303"/>
        </w:trPr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71F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D7BF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613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</w:tr>
      <w:tr w:rsidR="006E18C6" w:rsidRPr="00F81F97" w14:paraId="1DEA62E6" w14:textId="04D8CEAA" w:rsidTr="006E18C6">
        <w:trPr>
          <w:trHeight w:val="303"/>
        </w:trPr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BEFF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1EF2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024F" w14:textId="1D364993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</w:p>
        </w:tc>
      </w:tr>
      <w:tr w:rsidR="006E18C6" w:rsidRPr="00F81F97" w14:paraId="55B4FFF7" w14:textId="0BE1C82E" w:rsidTr="006E18C6">
        <w:trPr>
          <w:trHeight w:val="303"/>
        </w:trPr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E461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2B9E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464E" w14:textId="1A9E78E2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</w:p>
        </w:tc>
      </w:tr>
      <w:tr w:rsidR="006E18C6" w:rsidRPr="00F81F97" w14:paraId="5FF2E4DA" w14:textId="649CC35B" w:rsidTr="006E18C6">
        <w:trPr>
          <w:trHeight w:val="303"/>
        </w:trPr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A5D6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D191" w14:textId="77777777" w:rsidR="006E18C6" w:rsidRPr="00F81F97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pt-BR"/>
              </w:rPr>
            </w:pPr>
            <w:r w:rsidRPr="00F81F97">
              <w:rPr>
                <w:rFonts w:ascii="Trebuchet MS" w:eastAsia="Times New Roman" w:hAnsi="Trebuchet MS" w:cs="Calibri"/>
                <w:color w:val="000000"/>
                <w:lang w:eastAsia="pt-BR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F0F0" w14:textId="5601919D" w:rsidR="006E18C6" w:rsidRPr="00DF1116" w:rsidRDefault="006E18C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highlight w:val="yellow"/>
                <w:lang w:eastAsia="pt-BR"/>
              </w:rPr>
            </w:pPr>
          </w:p>
        </w:tc>
      </w:tr>
    </w:tbl>
    <w:p w14:paraId="05AB7B74" w14:textId="77777777" w:rsidR="002975AD" w:rsidRPr="00F81F97" w:rsidRDefault="002975AD" w:rsidP="002975AD">
      <w:pPr>
        <w:jc w:val="both"/>
        <w:rPr>
          <w:rFonts w:ascii="Trebuchet MS" w:hAnsi="Trebuchet MS"/>
        </w:rPr>
      </w:pPr>
    </w:p>
    <w:p w14:paraId="074BDA3E" w14:textId="77777777" w:rsidR="002975AD" w:rsidRPr="00F81F97" w:rsidRDefault="002975AD" w:rsidP="002975AD">
      <w:pPr>
        <w:jc w:val="both"/>
        <w:rPr>
          <w:rFonts w:ascii="Trebuchet MS" w:hAnsi="Trebuchet MS"/>
          <w:b/>
          <w:bCs/>
        </w:rPr>
      </w:pPr>
      <w:r w:rsidRPr="00F81F97">
        <w:rPr>
          <w:rFonts w:ascii="Trebuchet MS" w:hAnsi="Trebuchet MS"/>
          <w:b/>
          <w:bCs/>
        </w:rPr>
        <w:t xml:space="preserve">Condições de funcionamento: </w:t>
      </w:r>
    </w:p>
    <w:p w14:paraId="6B7BE442" w14:textId="0EE83F66" w:rsidR="002975AD" w:rsidRPr="00F81F97" w:rsidRDefault="002975AD" w:rsidP="002975AD">
      <w:pPr>
        <w:jc w:val="both"/>
        <w:rPr>
          <w:rFonts w:ascii="Trebuchet MS" w:hAnsi="Trebuchet MS"/>
        </w:rPr>
      </w:pPr>
      <w:r w:rsidRPr="00F81F97">
        <w:rPr>
          <w:rFonts w:ascii="Trebuchet MS" w:hAnsi="Trebuchet MS"/>
        </w:rPr>
        <w:t>Certificamos que os equipamentos estão em perfeitas condições de funcionamento.</w:t>
      </w:r>
      <w:r>
        <w:rPr>
          <w:rFonts w:ascii="Trebuchet MS" w:hAnsi="Trebuchet MS"/>
        </w:rPr>
        <w:t xml:space="preserve"> </w:t>
      </w:r>
      <w:r w:rsidRPr="00F81F97">
        <w:rPr>
          <w:rFonts w:ascii="Trebuchet MS" w:hAnsi="Trebuchet MS"/>
        </w:rPr>
        <w:t xml:space="preserve">Comprometo-nos a mantê-los em perfeito estado de conservação e executar as manutenções </w:t>
      </w:r>
      <w:r>
        <w:rPr>
          <w:rFonts w:ascii="Trebuchet MS" w:hAnsi="Trebuchet MS"/>
        </w:rPr>
        <w:t>preventivas e corretivas quando necessárias.</w:t>
      </w:r>
    </w:p>
    <w:p w14:paraId="3E33F05E" w14:textId="77777777" w:rsidR="002975AD" w:rsidRPr="00F81F97" w:rsidRDefault="002975AD" w:rsidP="002975AD">
      <w:pPr>
        <w:jc w:val="both"/>
        <w:rPr>
          <w:rFonts w:ascii="Trebuchet MS" w:hAnsi="Trebuchet MS"/>
        </w:rPr>
      </w:pPr>
    </w:p>
    <w:p w14:paraId="6999139F" w14:textId="0D4C4DCB" w:rsidR="00D820BA" w:rsidRPr="00F81F97" w:rsidRDefault="00DB5474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</w:t>
      </w:r>
      <w:r w:rsidR="00D820BA" w:rsidRPr="00F81F97">
        <w:rPr>
          <w:rFonts w:ascii="Trebuchet MS" w:hAnsi="Trebuchet MS"/>
          <w:color w:val="FF0000"/>
        </w:rPr>
        <w:t>NOME DO REPRESENTANTE LEGAL</w:t>
      </w:r>
      <w:r w:rsidRPr="00F81F97">
        <w:rPr>
          <w:rFonts w:ascii="Trebuchet MS" w:hAnsi="Trebuchet MS"/>
          <w:color w:val="FF0000"/>
        </w:rPr>
        <w:t>)</w:t>
      </w:r>
    </w:p>
    <w:p w14:paraId="3092B3EC" w14:textId="5F61FC96" w:rsidR="00D820BA" w:rsidRPr="00F81F97" w:rsidRDefault="00DB5474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</w:t>
      </w:r>
      <w:r w:rsidR="00D820BA" w:rsidRPr="00F81F97">
        <w:rPr>
          <w:rFonts w:ascii="Trebuchet MS" w:hAnsi="Trebuchet MS"/>
          <w:color w:val="FF0000"/>
        </w:rPr>
        <w:t>CARGO</w:t>
      </w:r>
      <w:r w:rsidRPr="00F81F97">
        <w:rPr>
          <w:rFonts w:ascii="Trebuchet MS" w:hAnsi="Trebuchet MS"/>
          <w:color w:val="FF0000"/>
        </w:rPr>
        <w:t>)</w:t>
      </w:r>
    </w:p>
    <w:p w14:paraId="070D3390" w14:textId="2AF22040" w:rsidR="00D820BA" w:rsidRPr="00F81F97" w:rsidRDefault="00DB5474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</w:t>
      </w:r>
      <w:r w:rsidR="00D820BA" w:rsidRPr="00F81F97">
        <w:rPr>
          <w:rFonts w:ascii="Trebuchet MS" w:hAnsi="Trebuchet MS"/>
          <w:color w:val="FF0000"/>
        </w:rPr>
        <w:t>ASSINATURA</w:t>
      </w:r>
      <w:r w:rsidRPr="00F81F97">
        <w:rPr>
          <w:rFonts w:ascii="Trebuchet MS" w:hAnsi="Trebuchet MS"/>
          <w:color w:val="FF0000"/>
        </w:rPr>
        <w:t>)</w:t>
      </w:r>
    </w:p>
    <w:p w14:paraId="25CC0EB1" w14:textId="3AB3525C" w:rsidR="007C4A5A" w:rsidRPr="00F81F97" w:rsidRDefault="007C4A5A" w:rsidP="00F045A6">
      <w:pPr>
        <w:jc w:val="both"/>
        <w:rPr>
          <w:rFonts w:ascii="Trebuchet MS" w:hAnsi="Trebuchet MS"/>
          <w:color w:val="FF0000"/>
        </w:rPr>
      </w:pPr>
      <w:r w:rsidRPr="00F81F97">
        <w:rPr>
          <w:rFonts w:ascii="Trebuchet MS" w:hAnsi="Trebuchet MS"/>
          <w:color w:val="FF0000"/>
        </w:rPr>
        <w:t>(DATA DA ASSINATURA)</w:t>
      </w:r>
    </w:p>
    <w:sectPr w:rsidR="007C4A5A" w:rsidRPr="00F81F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BBF6" w14:textId="77777777" w:rsidR="0041780B" w:rsidRDefault="0041780B" w:rsidP="00A60D4E">
      <w:pPr>
        <w:spacing w:after="0" w:line="240" w:lineRule="auto"/>
      </w:pPr>
      <w:r>
        <w:separator/>
      </w:r>
    </w:p>
  </w:endnote>
  <w:endnote w:type="continuationSeparator" w:id="0">
    <w:p w14:paraId="47C13735" w14:textId="77777777" w:rsidR="0041780B" w:rsidRDefault="0041780B" w:rsidP="00A60D4E">
      <w:pPr>
        <w:spacing w:after="0" w:line="240" w:lineRule="auto"/>
      </w:pPr>
      <w:r>
        <w:continuationSeparator/>
      </w:r>
    </w:p>
  </w:endnote>
  <w:endnote w:type="continuationNotice" w:id="1">
    <w:p w14:paraId="0BD3269F" w14:textId="77777777" w:rsidR="0041780B" w:rsidRDefault="004178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5251" w14:textId="77777777" w:rsidR="003971C3" w:rsidRDefault="003971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1354" w14:textId="73B7E30B" w:rsidR="00634343" w:rsidRPr="004F461F" w:rsidRDefault="003971C3" w:rsidP="004F461F">
    <w:pPr>
      <w:pStyle w:val="Rodap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08E1A59" wp14:editId="006B4F0F">
              <wp:simplePos x="0" y="0"/>
              <wp:positionH relativeFrom="page">
                <wp:posOffset>0</wp:posOffset>
              </wp:positionH>
              <wp:positionV relativeFrom="page">
                <wp:posOffset>9133840</wp:posOffset>
              </wp:positionV>
              <wp:extent cx="7560310" cy="1367155"/>
              <wp:effectExtent l="0" t="0" r="0" b="4445"/>
              <wp:wrapNone/>
              <wp:docPr id="2" name="MSIPCM10fa4e73b5ac27da24d6f013" descr="{&quot;HashCode&quot;:-8481514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367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AC6C68" w14:textId="0E5F4882" w:rsidR="003971C3" w:rsidRPr="003971C3" w:rsidRDefault="003971C3" w:rsidP="003971C3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3971C3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E1A59" id="_x0000_t202" coordsize="21600,21600" o:spt="202" path="m,l,21600r21600,l21600,xe">
              <v:stroke joinstyle="miter"/>
              <v:path gradientshapeok="t" o:connecttype="rect"/>
            </v:shapetype>
            <v:shape id="MSIPCM10fa4e73b5ac27da24d6f013" o:spid="_x0000_s1026" type="#_x0000_t202" alt="{&quot;HashCode&quot;:-848151416,&quot;Height&quot;:841.0,&quot;Width&quot;:595.0,&quot;Placement&quot;:&quot;Footer&quot;,&quot;Index&quot;:&quot;Primary&quot;,&quot;Section&quot;:1,&quot;Top&quot;:0.0,&quot;Left&quot;:0.0}" style="position:absolute;margin-left:0;margin-top:719.2pt;width:595.3pt;height:107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" o:allowincell="f" filled="f" stroked="f" strokeweight=".5pt">
              <v:textbox inset="20pt,0,,0">
                <w:txbxContent>
                  <w:p w14:paraId="2FAC6C68" w14:textId="0E5F4882" w:rsidR="003971C3" w:rsidRPr="003971C3" w:rsidRDefault="003971C3" w:rsidP="003971C3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3971C3">
                      <w:rPr>
                        <w:rFonts w:ascii="Calibri" w:hAnsi="Calibri" w:cs="Calibri"/>
                        <w:color w:val="0000FF"/>
                        <w:sz w:val="16"/>
                      </w:rPr>
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461F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E332EBB" wp14:editId="513668E8">
          <wp:simplePos x="0" y="0"/>
          <wp:positionH relativeFrom="margin">
            <wp:posOffset>4326340</wp:posOffset>
          </wp:positionH>
          <wp:positionV relativeFrom="paragraph">
            <wp:posOffset>-286603</wp:posOffset>
          </wp:positionV>
          <wp:extent cx="1276066" cy="692539"/>
          <wp:effectExtent l="0" t="0" r="635" b="0"/>
          <wp:wrapNone/>
          <wp:docPr id="1" name="Imagem 1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m círcul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066" cy="692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01D8" w14:textId="77777777" w:rsidR="003971C3" w:rsidRDefault="003971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2CB8" w14:textId="77777777" w:rsidR="0041780B" w:rsidRDefault="0041780B" w:rsidP="00A60D4E">
      <w:pPr>
        <w:spacing w:after="0" w:line="240" w:lineRule="auto"/>
      </w:pPr>
      <w:r>
        <w:separator/>
      </w:r>
    </w:p>
  </w:footnote>
  <w:footnote w:type="continuationSeparator" w:id="0">
    <w:p w14:paraId="2167E4B9" w14:textId="77777777" w:rsidR="0041780B" w:rsidRDefault="0041780B" w:rsidP="00A60D4E">
      <w:pPr>
        <w:spacing w:after="0" w:line="240" w:lineRule="auto"/>
      </w:pPr>
      <w:r>
        <w:continuationSeparator/>
      </w:r>
    </w:p>
  </w:footnote>
  <w:footnote w:type="continuationNotice" w:id="1">
    <w:p w14:paraId="06959F47" w14:textId="77777777" w:rsidR="0041780B" w:rsidRDefault="004178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531A" w14:textId="77777777" w:rsidR="003971C3" w:rsidRDefault="003971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0825" w14:textId="77777777" w:rsidR="00A60D4E" w:rsidRPr="00634343" w:rsidRDefault="00A60D4E" w:rsidP="00A60D4E">
    <w:pPr>
      <w:jc w:val="center"/>
      <w:rPr>
        <w:b/>
        <w:bCs/>
        <w:color w:val="FF0000"/>
        <w:sz w:val="28"/>
      </w:rPr>
    </w:pPr>
    <w:r w:rsidRPr="00634343">
      <w:rPr>
        <w:b/>
        <w:bCs/>
        <w:noProof/>
        <w:color w:val="FF0000"/>
        <w:lang w:eastAsia="pt-BR"/>
      </w:rPr>
      <w:t>LOGO – MARCA D’AGUA do MUNICÍPIO</w:t>
    </w:r>
  </w:p>
  <w:p w14:paraId="706128AB" w14:textId="77777777" w:rsidR="00A60D4E" w:rsidRDefault="00A60D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21DE" w14:textId="77777777" w:rsidR="003971C3" w:rsidRDefault="003971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BA"/>
    <w:rsid w:val="00076830"/>
    <w:rsid w:val="0016486E"/>
    <w:rsid w:val="001659B1"/>
    <w:rsid w:val="00193D84"/>
    <w:rsid w:val="00197AC4"/>
    <w:rsid w:val="001E3E2D"/>
    <w:rsid w:val="0021717C"/>
    <w:rsid w:val="00217A4B"/>
    <w:rsid w:val="002537C4"/>
    <w:rsid w:val="002975AD"/>
    <w:rsid w:val="00314776"/>
    <w:rsid w:val="0036743F"/>
    <w:rsid w:val="00377164"/>
    <w:rsid w:val="003971C3"/>
    <w:rsid w:val="0041780B"/>
    <w:rsid w:val="0042775E"/>
    <w:rsid w:val="004601AB"/>
    <w:rsid w:val="004906C5"/>
    <w:rsid w:val="004F461F"/>
    <w:rsid w:val="0055420B"/>
    <w:rsid w:val="0057172E"/>
    <w:rsid w:val="00572B20"/>
    <w:rsid w:val="005A464B"/>
    <w:rsid w:val="005A6981"/>
    <w:rsid w:val="00634343"/>
    <w:rsid w:val="006C1EA4"/>
    <w:rsid w:val="006E18C6"/>
    <w:rsid w:val="0075372E"/>
    <w:rsid w:val="007616D5"/>
    <w:rsid w:val="00770A0E"/>
    <w:rsid w:val="007C1C22"/>
    <w:rsid w:val="007C4A5A"/>
    <w:rsid w:val="00821D0B"/>
    <w:rsid w:val="00883D90"/>
    <w:rsid w:val="00933EFA"/>
    <w:rsid w:val="009456F9"/>
    <w:rsid w:val="0097288C"/>
    <w:rsid w:val="009C7FB6"/>
    <w:rsid w:val="00A60D4E"/>
    <w:rsid w:val="00A740C7"/>
    <w:rsid w:val="00AC1EC9"/>
    <w:rsid w:val="00AE0659"/>
    <w:rsid w:val="00B81C8B"/>
    <w:rsid w:val="00BB5390"/>
    <w:rsid w:val="00C56F21"/>
    <w:rsid w:val="00C61B96"/>
    <w:rsid w:val="00CA5F9D"/>
    <w:rsid w:val="00CA5FB3"/>
    <w:rsid w:val="00D02856"/>
    <w:rsid w:val="00D1473C"/>
    <w:rsid w:val="00D569B5"/>
    <w:rsid w:val="00D7375C"/>
    <w:rsid w:val="00D75066"/>
    <w:rsid w:val="00D820BA"/>
    <w:rsid w:val="00DB5474"/>
    <w:rsid w:val="00DC329E"/>
    <w:rsid w:val="00DD601E"/>
    <w:rsid w:val="00DF1116"/>
    <w:rsid w:val="00E21E0D"/>
    <w:rsid w:val="00ED6899"/>
    <w:rsid w:val="00F045A6"/>
    <w:rsid w:val="00F81F97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FE837"/>
  <w15:chartTrackingRefBased/>
  <w15:docId w15:val="{312D54A9-DEFB-4A4F-BBE5-A31A915E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0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D4E"/>
  </w:style>
  <w:style w:type="paragraph" w:styleId="Rodap">
    <w:name w:val="footer"/>
    <w:basedOn w:val="Normal"/>
    <w:link w:val="RodapChar"/>
    <w:uiPriority w:val="99"/>
    <w:unhideWhenUsed/>
    <w:rsid w:val="00A60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694D39981F74F989CF96A89CED05B" ma:contentTypeVersion="20" ma:contentTypeDescription="Crie um novo documento." ma:contentTypeScope="" ma:versionID="0867b27d03677046e708663146e13132">
  <xsd:schema xmlns:xsd="http://www.w3.org/2001/XMLSchema" xmlns:xs="http://www.w3.org/2001/XMLSchema" xmlns:p="http://schemas.microsoft.com/office/2006/metadata/properties" xmlns:ns1="http://schemas.microsoft.com/sharepoint/v3" xmlns:ns2="d3d317ad-de8f-4398-86cd-e195380aab5b" xmlns:ns3="409c644b-83fa-4b4b-8ba1-461daeeb8ec4" targetNamespace="http://schemas.microsoft.com/office/2006/metadata/properties" ma:root="true" ma:fieldsID="ba27b2b0172c3c9642d3da6733ad6916" ns1:_="" ns2:_="" ns3:_="">
    <xsd:import namespace="http://schemas.microsoft.com/sharepoint/v3"/>
    <xsd:import namespace="d3d317ad-de8f-4398-86cd-e195380aab5b"/>
    <xsd:import namespace="409c644b-83fa-4b4b-8ba1-461daeeb8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17ad-de8f-4398-86cd-e195380a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644b-83fa-4b4b-8ba1-461daeeb8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813b43-adb5-4ac2-add7-337fb18ab432}" ma:internalName="TaxCatchAll" ma:showField="CatchAllData" ma:web="409c644b-83fa-4b4b-8ba1-461daeeb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c644b-83fa-4b4b-8ba1-461daeeb8ec4" xsi:nil="true"/>
    <lcf76f155ced4ddcb4097134ff3c332f xmlns="d3d317ad-de8f-4398-86cd-e195380aab5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0F2BD9-1BBC-4559-8123-6A7596C7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317ad-de8f-4398-86cd-e195380aab5b"/>
    <ds:schemaRef ds:uri="409c644b-83fa-4b4b-8ba1-461daeeb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61DE3-9533-4BAB-91B3-0097A5F0A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20D8B-4E51-4A30-9077-B9BAF372F681}">
  <ds:schemaRefs>
    <ds:schemaRef ds:uri="http://schemas.microsoft.com/office/2006/metadata/properties"/>
    <ds:schemaRef ds:uri="http://schemas.microsoft.com/office/infopath/2007/PartnerControls"/>
    <ds:schemaRef ds:uri="409c644b-83fa-4b4b-8ba1-461daeeb8ec4"/>
    <ds:schemaRef ds:uri="d3d317ad-de8f-4398-86cd-e195380aab5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ITAIPU Binacional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BRESOLIN PETERSEN</dc:creator>
  <cp:keywords/>
  <dc:description/>
  <cp:lastModifiedBy>HAROLDO VIRGILIO</cp:lastModifiedBy>
  <cp:revision>31</cp:revision>
  <dcterms:created xsi:type="dcterms:W3CDTF">2023-08-09T00:26:00Z</dcterms:created>
  <dcterms:modified xsi:type="dcterms:W3CDTF">2024-01-15T11:19:00Z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0x0101008AA694D39981F74F989CF96A89CED05B</vt:lpwstr>
  </property>
  <property fmtid="{D5CDD505-2E9C-101B-9397-08002B2CF9AE}" pid="3" name="MediaServiceImageTags">
    <vt:lpwstr/>
  </property>
  <property fmtid="{D5CDD505-2E9C-101B-9397-08002B2CF9AE}" pid="4" name="MSIP_Label_f1a47ad8-907a-4afd-bc2a-6b2ee4f96f0c_Enabled">
    <vt:lpwstr>true</vt:lpwstr>
  </property>
  <property fmtid="{D5CDD505-2E9C-101B-9397-08002B2CF9AE}" pid="5" name="MSIP_Label_f1a47ad8-907a-4afd-bc2a-6b2ee4f96f0c_SetDate">
    <vt:lpwstr>2024-01-12T13:45:44Z</vt:lpwstr>
  </property>
  <property fmtid="{D5CDD505-2E9C-101B-9397-08002B2CF9AE}" pid="6" name="MSIP_Label_f1a47ad8-907a-4afd-bc2a-6b2ee4f96f0c_Method">
    <vt:lpwstr>Privileged</vt:lpwstr>
  </property>
  <property fmtid="{D5CDD505-2E9C-101B-9397-08002B2CF9AE}" pid="7" name="MSIP_Label_f1a47ad8-907a-4afd-bc2a-6b2ee4f96f0c_Name">
    <vt:lpwstr>#EXTERNO_CONFIDENCIAL</vt:lpwstr>
  </property>
  <property fmtid="{D5CDD505-2E9C-101B-9397-08002B2CF9AE}" pid="8" name="MSIP_Label_f1a47ad8-907a-4afd-bc2a-6b2ee4f96f0c_SiteId">
    <vt:lpwstr>ab9bba98-684a-43fb-add8-9c2bebede229</vt:lpwstr>
  </property>
  <property fmtid="{D5CDD505-2E9C-101B-9397-08002B2CF9AE}" pid="9" name="MSIP_Label_f1a47ad8-907a-4afd-bc2a-6b2ee4f96f0c_ActionId">
    <vt:lpwstr>4f06886b-7976-4477-9571-3bc8c32b5541</vt:lpwstr>
  </property>
  <property fmtid="{D5CDD505-2E9C-101B-9397-08002B2CF9AE}" pid="10" name="MSIP_Label_f1a47ad8-907a-4afd-bc2a-6b2ee4f96f0c_ContentBits">
    <vt:lpwstr>3</vt:lpwstr>
  </property>
</Properties>
</file>